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6128E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:rsidR="00F915B8" w:rsidRPr="00F84398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A6128E" w:rsidRPr="00F84398" w:rsidRDefault="0045750F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F7E6C">
        <w:rPr>
          <w:rFonts w:ascii="Arial" w:eastAsia="Times New Roman" w:hAnsi="Arial" w:cs="Arial"/>
          <w:b/>
          <w:sz w:val="28"/>
          <w:lang w:eastAsia="ru-RU"/>
        </w:rPr>
        <w:t>О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сновные показатели здравоохранения </w:t>
      </w:r>
      <w:r w:rsidR="00A2028F">
        <w:rPr>
          <w:rFonts w:ascii="Arial" w:eastAsia="Times New Roman" w:hAnsi="Arial" w:cs="Arial"/>
          <w:b/>
          <w:sz w:val="28"/>
          <w:lang w:eastAsia="ru-RU"/>
        </w:rPr>
        <w:t>Республики Хакасия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5F7E6C">
        <w:rPr>
          <w:rFonts w:ascii="Arial" w:eastAsia="Times New Roman" w:hAnsi="Arial" w:cs="Arial"/>
          <w:b/>
          <w:sz w:val="28"/>
          <w:lang w:eastAsia="ru-RU"/>
        </w:rPr>
        <w:br/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>в 20</w:t>
      </w:r>
      <w:r w:rsidR="00136728">
        <w:rPr>
          <w:rFonts w:ascii="Arial" w:eastAsia="Times New Roman" w:hAnsi="Arial" w:cs="Arial"/>
          <w:b/>
          <w:sz w:val="28"/>
          <w:lang w:eastAsia="ru-RU"/>
        </w:rPr>
        <w:t>20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году </w:t>
      </w:r>
      <w:r w:rsidR="00A6128E" w:rsidRPr="005F7E6C">
        <w:rPr>
          <w:rFonts w:eastAsia="Times New Roman"/>
          <w:sz w:val="24"/>
          <w:szCs w:val="24"/>
          <w:lang w:eastAsia="ru-RU"/>
        </w:rPr>
        <w:br/>
      </w:r>
      <w:r w:rsidR="00A6128E"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6128E" w:rsidRDefault="00A6128E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36728" w:rsidRDefault="00136728" w:rsidP="000A010F">
      <w:pPr>
        <w:spacing w:line="360" w:lineRule="auto"/>
        <w:rPr>
          <w:sz w:val="28"/>
        </w:rPr>
      </w:pPr>
    </w:p>
    <w:p w:rsidR="007270C6" w:rsidRDefault="007270C6" w:rsidP="000A010F">
      <w:pPr>
        <w:spacing w:line="360" w:lineRule="auto"/>
        <w:rPr>
          <w:sz w:val="28"/>
        </w:rPr>
      </w:pPr>
      <w:r>
        <w:rPr>
          <w:sz w:val="28"/>
        </w:rPr>
        <w:t xml:space="preserve">Медицинскую помощь населению </w:t>
      </w:r>
      <w:r w:rsidR="00A2028F">
        <w:rPr>
          <w:sz w:val="28"/>
        </w:rPr>
        <w:t>Республики Хакасия</w:t>
      </w:r>
      <w:r>
        <w:rPr>
          <w:sz w:val="28"/>
        </w:rPr>
        <w:t xml:space="preserve"> </w:t>
      </w:r>
      <w:proofErr w:type="gramStart"/>
      <w:r w:rsidR="00112B1B">
        <w:rPr>
          <w:sz w:val="28"/>
        </w:rPr>
        <w:t>на конец</w:t>
      </w:r>
      <w:proofErr w:type="gramEnd"/>
      <w:r w:rsidR="00136728">
        <w:rPr>
          <w:sz w:val="28"/>
        </w:rPr>
        <w:t xml:space="preserve"> </w:t>
      </w:r>
      <w:r w:rsidR="00136728">
        <w:rPr>
          <w:sz w:val="28"/>
        </w:rPr>
        <w:br/>
      </w:r>
      <w:r>
        <w:rPr>
          <w:sz w:val="28"/>
        </w:rPr>
        <w:t>20</w:t>
      </w:r>
      <w:r w:rsidR="00136728">
        <w:rPr>
          <w:sz w:val="28"/>
        </w:rPr>
        <w:t>20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5F7E6C">
        <w:rPr>
          <w:sz w:val="28"/>
        </w:rPr>
        <w:t xml:space="preserve">оказывали </w:t>
      </w:r>
      <w:r w:rsidR="00136728">
        <w:rPr>
          <w:sz w:val="28"/>
        </w:rPr>
        <w:t>29</w:t>
      </w:r>
      <w:r w:rsidR="00EB7A65" w:rsidRPr="005F7E6C">
        <w:rPr>
          <w:sz w:val="28"/>
        </w:rPr>
        <w:t xml:space="preserve"> больничны</w:t>
      </w:r>
      <w:r w:rsidR="00A2028F">
        <w:rPr>
          <w:sz w:val="28"/>
        </w:rPr>
        <w:t>х</w:t>
      </w:r>
      <w:r w:rsidR="00EB7A65">
        <w:rPr>
          <w:sz w:val="28"/>
        </w:rPr>
        <w:t xml:space="preserve"> организаци</w:t>
      </w:r>
      <w:r w:rsidR="00A2028F">
        <w:rPr>
          <w:sz w:val="28"/>
        </w:rPr>
        <w:t>й</w:t>
      </w:r>
      <w:r w:rsidR="00EB7A65">
        <w:rPr>
          <w:sz w:val="28"/>
        </w:rPr>
        <w:t xml:space="preserve">, </w:t>
      </w:r>
      <w:r w:rsidR="00136728">
        <w:rPr>
          <w:sz w:val="28"/>
        </w:rPr>
        <w:t>114</w:t>
      </w:r>
      <w:r w:rsidR="00EB7A65" w:rsidRPr="00866F70">
        <w:rPr>
          <w:sz w:val="28"/>
        </w:rPr>
        <w:t xml:space="preserve"> а</w:t>
      </w:r>
      <w:r w:rsidR="00EB7A65" w:rsidRPr="001F1513">
        <w:rPr>
          <w:sz w:val="28"/>
        </w:rPr>
        <w:t>мбулаторно-поликлинически</w:t>
      </w:r>
      <w:r w:rsidR="00A2028F">
        <w:rPr>
          <w:sz w:val="28"/>
        </w:rPr>
        <w:t>х</w:t>
      </w:r>
      <w:r w:rsidR="00EB7A65" w:rsidRPr="001F1513">
        <w:rPr>
          <w:sz w:val="28"/>
        </w:rPr>
        <w:t xml:space="preserve"> организаци</w:t>
      </w:r>
      <w:r w:rsidR="00A2028F">
        <w:rPr>
          <w:sz w:val="28"/>
        </w:rPr>
        <w:t>й</w:t>
      </w:r>
      <w:r w:rsidR="00112B1B">
        <w:rPr>
          <w:sz w:val="28"/>
        </w:rPr>
        <w:t xml:space="preserve">, </w:t>
      </w:r>
      <w:r w:rsidR="00A2028F">
        <w:rPr>
          <w:sz w:val="28"/>
        </w:rPr>
        <w:t>1</w:t>
      </w:r>
      <w:r w:rsidR="00136728">
        <w:rPr>
          <w:sz w:val="28"/>
        </w:rPr>
        <w:t>19</w:t>
      </w:r>
      <w:r w:rsidR="00175121">
        <w:rPr>
          <w:sz w:val="28"/>
        </w:rPr>
        <w:t xml:space="preserve"> фельдшерско-акушерски</w:t>
      </w:r>
      <w:r w:rsidR="00F86280">
        <w:rPr>
          <w:sz w:val="28"/>
        </w:rPr>
        <w:t>х</w:t>
      </w:r>
      <w:r w:rsidR="00175121">
        <w:rPr>
          <w:sz w:val="28"/>
        </w:rPr>
        <w:t xml:space="preserve"> пункт</w:t>
      </w:r>
      <w:r w:rsidR="00A2028F">
        <w:rPr>
          <w:sz w:val="28"/>
        </w:rPr>
        <w:t>ов</w:t>
      </w:r>
      <w:r w:rsidRPr="001F1513">
        <w:rPr>
          <w:sz w:val="28"/>
        </w:rPr>
        <w:t>.</w:t>
      </w:r>
      <w:r w:rsidR="000A010F">
        <w:rPr>
          <w:sz w:val="28"/>
        </w:rPr>
        <w:t xml:space="preserve"> </w:t>
      </w:r>
      <w:r w:rsidR="00A2028F">
        <w:rPr>
          <w:sz w:val="28"/>
        </w:rPr>
        <w:br/>
      </w:r>
      <w:r>
        <w:rPr>
          <w:sz w:val="28"/>
        </w:rPr>
        <w:t xml:space="preserve">В больничных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 xml:space="preserve"> было развернуто </w:t>
      </w:r>
      <w:r w:rsidR="00136728">
        <w:rPr>
          <w:sz w:val="28"/>
        </w:rPr>
        <w:t>4</w:t>
      </w:r>
      <w:r w:rsidRPr="00A83A97">
        <w:rPr>
          <w:sz w:val="28"/>
        </w:rPr>
        <w:t xml:space="preserve"> тысячи</w:t>
      </w:r>
      <w:r>
        <w:rPr>
          <w:sz w:val="28"/>
        </w:rPr>
        <w:t xml:space="preserve"> больничных коек круглосуточных стационаров</w:t>
      </w:r>
      <w:r w:rsidR="00AC3E77">
        <w:rPr>
          <w:sz w:val="28"/>
        </w:rPr>
        <w:t xml:space="preserve">, что на </w:t>
      </w:r>
      <w:r w:rsidR="00136728">
        <w:rPr>
          <w:sz w:val="28"/>
        </w:rPr>
        <w:t>6,6</w:t>
      </w:r>
      <w:r w:rsidR="00AC3E77">
        <w:rPr>
          <w:sz w:val="28"/>
        </w:rPr>
        <w:t xml:space="preserve"> процент</w:t>
      </w:r>
      <w:r w:rsidR="00136728">
        <w:rPr>
          <w:sz w:val="28"/>
        </w:rPr>
        <w:t>а</w:t>
      </w:r>
      <w:r w:rsidR="00AC3E77">
        <w:rPr>
          <w:sz w:val="28"/>
        </w:rPr>
        <w:t xml:space="preserve"> </w:t>
      </w:r>
      <w:r w:rsidR="00136728">
        <w:rPr>
          <w:sz w:val="28"/>
        </w:rPr>
        <w:t>больше</w:t>
      </w:r>
      <w:r w:rsidR="00AC3E77">
        <w:rPr>
          <w:sz w:val="28"/>
        </w:rPr>
        <w:t xml:space="preserve">, чем </w:t>
      </w:r>
      <w:r w:rsidR="00112B1B">
        <w:rPr>
          <w:sz w:val="28"/>
        </w:rPr>
        <w:t>на конец</w:t>
      </w:r>
      <w:r w:rsidR="00AC3E77">
        <w:rPr>
          <w:sz w:val="28"/>
        </w:rPr>
        <w:t xml:space="preserve"> </w:t>
      </w:r>
      <w:r w:rsidR="00A2028F">
        <w:rPr>
          <w:sz w:val="28"/>
        </w:rPr>
        <w:br/>
      </w:r>
      <w:r w:rsidR="00AC3E77">
        <w:rPr>
          <w:sz w:val="28"/>
        </w:rPr>
        <w:t>201</w:t>
      </w:r>
      <w:r w:rsidR="00136728">
        <w:rPr>
          <w:sz w:val="28"/>
        </w:rPr>
        <w:t>9</w:t>
      </w:r>
      <w:r w:rsidR="00AC3E77"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>. Наибольш</w:t>
      </w:r>
      <w:r w:rsidR="00AC3E77">
        <w:rPr>
          <w:sz w:val="28"/>
        </w:rPr>
        <w:t>ая доля</w:t>
      </w:r>
      <w:r>
        <w:rPr>
          <w:sz w:val="28"/>
        </w:rPr>
        <w:t xml:space="preserve"> в коечном фонде </w:t>
      </w:r>
      <w:r w:rsidR="008F6FD3">
        <w:rPr>
          <w:sz w:val="28"/>
        </w:rPr>
        <w:t>республики</w:t>
      </w:r>
      <w:r>
        <w:rPr>
          <w:sz w:val="28"/>
        </w:rPr>
        <w:t xml:space="preserve"> </w:t>
      </w:r>
      <w:proofErr w:type="gramStart"/>
      <w:r w:rsidR="00112B1B">
        <w:rPr>
          <w:sz w:val="28"/>
        </w:rPr>
        <w:t>на конец</w:t>
      </w:r>
      <w:proofErr w:type="gramEnd"/>
      <w:r>
        <w:rPr>
          <w:sz w:val="28"/>
        </w:rPr>
        <w:t xml:space="preserve"> 20</w:t>
      </w:r>
      <w:r w:rsidR="00136728">
        <w:rPr>
          <w:sz w:val="28"/>
        </w:rPr>
        <w:t>20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A83A97">
        <w:rPr>
          <w:sz w:val="28"/>
        </w:rPr>
        <w:t>приходил</w:t>
      </w:r>
      <w:r w:rsidR="00AC3E77">
        <w:rPr>
          <w:sz w:val="28"/>
        </w:rPr>
        <w:t>ась</w:t>
      </w:r>
      <w:r w:rsidRPr="00A83A97">
        <w:rPr>
          <w:sz w:val="28"/>
        </w:rPr>
        <w:t xml:space="preserve"> на койки терапевтического профиля (</w:t>
      </w:r>
      <w:r w:rsidR="0094217A">
        <w:rPr>
          <w:sz w:val="28"/>
        </w:rPr>
        <w:t>2</w:t>
      </w:r>
      <w:r w:rsidR="00136728">
        <w:rPr>
          <w:sz w:val="28"/>
        </w:rPr>
        <w:t>8,7</w:t>
      </w:r>
      <w:r w:rsidRPr="00A83A97">
        <w:rPr>
          <w:sz w:val="28"/>
        </w:rPr>
        <w:t xml:space="preserve"> процента общего числа больничных коек), </w:t>
      </w:r>
      <w:r w:rsidR="00136728">
        <w:rPr>
          <w:sz w:val="28"/>
        </w:rPr>
        <w:t xml:space="preserve">инфекционные (17 процентов), </w:t>
      </w:r>
      <w:r w:rsidRPr="00A83A97">
        <w:rPr>
          <w:sz w:val="28"/>
        </w:rPr>
        <w:t>хирургического профиля (</w:t>
      </w:r>
      <w:r w:rsidR="00136728">
        <w:rPr>
          <w:sz w:val="28"/>
        </w:rPr>
        <w:t>10,9</w:t>
      </w:r>
      <w:r w:rsidRPr="0094217A">
        <w:rPr>
          <w:sz w:val="28"/>
        </w:rPr>
        <w:t xml:space="preserve"> процента</w:t>
      </w:r>
      <w:r w:rsidRPr="00A83A97">
        <w:rPr>
          <w:sz w:val="28"/>
        </w:rPr>
        <w:t>)</w:t>
      </w:r>
      <w:r w:rsidR="00857DD2">
        <w:rPr>
          <w:sz w:val="28"/>
        </w:rPr>
        <w:t>,</w:t>
      </w:r>
      <w:r w:rsidRPr="00A83A97">
        <w:rPr>
          <w:sz w:val="28"/>
        </w:rPr>
        <w:t xml:space="preserve"> </w:t>
      </w:r>
      <w:r w:rsidR="00136728" w:rsidRPr="002E252B">
        <w:rPr>
          <w:sz w:val="28"/>
        </w:rPr>
        <w:t xml:space="preserve">психиатрические </w:t>
      </w:r>
      <w:r w:rsidR="00136728" w:rsidRPr="00A83A97">
        <w:rPr>
          <w:sz w:val="28"/>
        </w:rPr>
        <w:t>койки</w:t>
      </w:r>
      <w:r w:rsidR="00136728" w:rsidRPr="002E252B">
        <w:rPr>
          <w:sz w:val="28"/>
        </w:rPr>
        <w:t xml:space="preserve"> (включая психосоматические)</w:t>
      </w:r>
      <w:r w:rsidR="00136728" w:rsidRPr="00A83A97">
        <w:rPr>
          <w:sz w:val="28"/>
        </w:rPr>
        <w:t xml:space="preserve"> </w:t>
      </w:r>
      <w:r w:rsidR="00136728">
        <w:rPr>
          <w:sz w:val="28"/>
        </w:rPr>
        <w:br/>
      </w:r>
      <w:r w:rsidR="00136728" w:rsidRPr="00A83A97">
        <w:rPr>
          <w:sz w:val="28"/>
        </w:rPr>
        <w:t>(</w:t>
      </w:r>
      <w:r w:rsidR="00136728">
        <w:rPr>
          <w:sz w:val="28"/>
        </w:rPr>
        <w:t>8,5</w:t>
      </w:r>
      <w:r w:rsidR="00136728" w:rsidRPr="00A83A97">
        <w:rPr>
          <w:sz w:val="28"/>
        </w:rPr>
        <w:t xml:space="preserve"> процент</w:t>
      </w:r>
      <w:r w:rsidR="00136728">
        <w:rPr>
          <w:sz w:val="28"/>
        </w:rPr>
        <w:t>а) и</w:t>
      </w:r>
      <w:r w:rsidR="00136728" w:rsidRPr="00A83A97">
        <w:rPr>
          <w:sz w:val="28"/>
        </w:rPr>
        <w:t xml:space="preserve"> </w:t>
      </w:r>
      <w:r w:rsidRPr="00A83A97">
        <w:rPr>
          <w:sz w:val="28"/>
        </w:rPr>
        <w:t>туберкулезные койки (</w:t>
      </w:r>
      <w:r w:rsidR="00136728">
        <w:rPr>
          <w:sz w:val="28"/>
        </w:rPr>
        <w:t>7,2</w:t>
      </w:r>
      <w:r w:rsidRPr="00A83A97">
        <w:rPr>
          <w:sz w:val="28"/>
        </w:rPr>
        <w:t xml:space="preserve"> процент</w:t>
      </w:r>
      <w:r w:rsidR="007F0A11">
        <w:rPr>
          <w:sz w:val="28"/>
        </w:rPr>
        <w:t>а</w:t>
      </w:r>
      <w:r w:rsidR="00A2028F">
        <w:rPr>
          <w:sz w:val="28"/>
        </w:rPr>
        <w:t xml:space="preserve"> </w:t>
      </w:r>
      <w:r w:rsidR="00A2028F" w:rsidRPr="00A83A97">
        <w:rPr>
          <w:sz w:val="28"/>
        </w:rPr>
        <w:t>общего</w:t>
      </w:r>
      <w:r w:rsidR="00A2028F">
        <w:rPr>
          <w:sz w:val="28"/>
        </w:rPr>
        <w:t xml:space="preserve"> коечного фонда)</w:t>
      </w:r>
      <w:r>
        <w:rPr>
          <w:sz w:val="28"/>
        </w:rPr>
        <w:t>.</w:t>
      </w:r>
      <w:r w:rsidR="00DC5A65">
        <w:rPr>
          <w:sz w:val="28"/>
        </w:rPr>
        <w:t xml:space="preserve"> </w:t>
      </w:r>
      <w:r w:rsidR="00F7336A">
        <w:rPr>
          <w:sz w:val="28"/>
        </w:rPr>
        <w:t>Ч</w:t>
      </w:r>
      <w:r w:rsidR="00DC5A65">
        <w:rPr>
          <w:sz w:val="28"/>
        </w:rPr>
        <w:t>исло коек дневных стационар</w:t>
      </w:r>
      <w:r w:rsidR="00387524">
        <w:rPr>
          <w:sz w:val="28"/>
        </w:rPr>
        <w:t>ов</w:t>
      </w:r>
      <w:r w:rsidR="00DC5A65">
        <w:rPr>
          <w:sz w:val="28"/>
        </w:rPr>
        <w:t xml:space="preserve"> </w:t>
      </w:r>
      <w:r w:rsidR="00DC5A65" w:rsidRPr="005F7E6C">
        <w:rPr>
          <w:sz w:val="28"/>
        </w:rPr>
        <w:t xml:space="preserve">составило </w:t>
      </w:r>
      <w:r w:rsidR="00A2028F">
        <w:rPr>
          <w:sz w:val="28"/>
        </w:rPr>
        <w:t>1</w:t>
      </w:r>
      <w:r w:rsidR="00DC5A65" w:rsidRPr="005F7E6C">
        <w:rPr>
          <w:sz w:val="28"/>
        </w:rPr>
        <w:t>,</w:t>
      </w:r>
      <w:r w:rsidR="00136728">
        <w:rPr>
          <w:sz w:val="28"/>
        </w:rPr>
        <w:t>1</w:t>
      </w:r>
      <w:r w:rsidR="00DC5A65" w:rsidRPr="005F7E6C">
        <w:rPr>
          <w:sz w:val="28"/>
        </w:rPr>
        <w:t xml:space="preserve"> тысячи</w:t>
      </w:r>
      <w:r w:rsidR="00DC5A65">
        <w:rPr>
          <w:sz w:val="28"/>
        </w:rPr>
        <w:t>.</w:t>
      </w:r>
    </w:p>
    <w:p w:rsidR="007270C6" w:rsidRDefault="007270C6" w:rsidP="000A010F">
      <w:pPr>
        <w:spacing w:line="360" w:lineRule="auto"/>
        <w:rPr>
          <w:sz w:val="28"/>
        </w:rPr>
      </w:pPr>
      <w:r>
        <w:rPr>
          <w:sz w:val="28"/>
        </w:rPr>
        <w:t xml:space="preserve">В медицинских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 xml:space="preserve"> </w:t>
      </w:r>
      <w:r w:rsidR="006371EB">
        <w:rPr>
          <w:sz w:val="28"/>
        </w:rPr>
        <w:t>республики</w:t>
      </w:r>
      <w:r>
        <w:rPr>
          <w:sz w:val="28"/>
        </w:rPr>
        <w:t xml:space="preserve"> </w:t>
      </w:r>
      <w:r w:rsidR="00112B1B">
        <w:rPr>
          <w:sz w:val="28"/>
        </w:rPr>
        <w:t xml:space="preserve">на конец </w:t>
      </w:r>
      <w:r>
        <w:rPr>
          <w:sz w:val="28"/>
        </w:rPr>
        <w:t>20</w:t>
      </w:r>
      <w:r w:rsidR="00136728">
        <w:rPr>
          <w:sz w:val="28"/>
        </w:rPr>
        <w:t>20</w:t>
      </w:r>
      <w:r w:rsidR="007F0A11">
        <w:rPr>
          <w:sz w:val="28"/>
        </w:rPr>
        <w:t xml:space="preserve"> год</w:t>
      </w:r>
      <w:r w:rsidR="00112B1B">
        <w:rPr>
          <w:sz w:val="28"/>
        </w:rPr>
        <w:t>а</w:t>
      </w:r>
      <w:r w:rsidR="007F0A11">
        <w:rPr>
          <w:sz w:val="28"/>
        </w:rPr>
        <w:t xml:space="preserve"> работали </w:t>
      </w:r>
      <w:r w:rsidR="00112B1B">
        <w:rPr>
          <w:sz w:val="28"/>
        </w:rPr>
        <w:br/>
      </w:r>
      <w:r w:rsidR="005C7B2D">
        <w:rPr>
          <w:sz w:val="28"/>
        </w:rPr>
        <w:t>2</w:t>
      </w:r>
      <w:r w:rsidR="00136728">
        <w:rPr>
          <w:sz w:val="28"/>
        </w:rPr>
        <w:t>131</w:t>
      </w:r>
      <w:r>
        <w:rPr>
          <w:sz w:val="28"/>
        </w:rPr>
        <w:t xml:space="preserve"> врач всех </w:t>
      </w:r>
      <w:r w:rsidRPr="00A83A97">
        <w:rPr>
          <w:sz w:val="28"/>
        </w:rPr>
        <w:t xml:space="preserve">специальностей и </w:t>
      </w:r>
      <w:r w:rsidR="005C7B2D">
        <w:rPr>
          <w:sz w:val="28"/>
        </w:rPr>
        <w:t>5</w:t>
      </w:r>
      <w:r w:rsidR="00136728">
        <w:rPr>
          <w:sz w:val="28"/>
        </w:rPr>
        <w:t>562</w:t>
      </w:r>
      <w:r w:rsidRPr="00A83A97">
        <w:rPr>
          <w:sz w:val="28"/>
        </w:rPr>
        <w:t xml:space="preserve"> работник</w:t>
      </w:r>
      <w:r w:rsidR="00136728">
        <w:rPr>
          <w:sz w:val="28"/>
        </w:rPr>
        <w:t>а</w:t>
      </w:r>
      <w:r w:rsidRPr="00A83A97">
        <w:rPr>
          <w:sz w:val="28"/>
        </w:rPr>
        <w:t xml:space="preserve"> среднего медицинского персонала</w:t>
      </w:r>
      <w:r w:rsidR="005F7E6C">
        <w:rPr>
          <w:sz w:val="28"/>
        </w:rPr>
        <w:t xml:space="preserve"> (на конец 201</w:t>
      </w:r>
      <w:r w:rsidR="00136728">
        <w:rPr>
          <w:sz w:val="28"/>
        </w:rPr>
        <w:t>9</w:t>
      </w:r>
      <w:r w:rsidR="005F7E6C">
        <w:rPr>
          <w:sz w:val="28"/>
        </w:rPr>
        <w:t xml:space="preserve"> года </w:t>
      </w:r>
      <w:r w:rsidR="00431D0C">
        <w:rPr>
          <w:sz w:val="28"/>
        </w:rPr>
        <w:t xml:space="preserve">– </w:t>
      </w:r>
      <w:r w:rsidR="005C7B2D">
        <w:rPr>
          <w:sz w:val="28"/>
        </w:rPr>
        <w:t>225</w:t>
      </w:r>
      <w:r w:rsidR="00136728">
        <w:rPr>
          <w:sz w:val="28"/>
        </w:rPr>
        <w:t>8</w:t>
      </w:r>
      <w:r w:rsidR="005C7B2D">
        <w:rPr>
          <w:sz w:val="28"/>
        </w:rPr>
        <w:t xml:space="preserve"> </w:t>
      </w:r>
      <w:r w:rsidR="005F7E6C">
        <w:rPr>
          <w:sz w:val="28"/>
        </w:rPr>
        <w:t xml:space="preserve">и </w:t>
      </w:r>
      <w:r w:rsidR="005C7B2D">
        <w:rPr>
          <w:sz w:val="28"/>
        </w:rPr>
        <w:t>56</w:t>
      </w:r>
      <w:r w:rsidR="00136728">
        <w:rPr>
          <w:sz w:val="28"/>
        </w:rPr>
        <w:t>49</w:t>
      </w:r>
      <w:r w:rsidR="005F7E6C">
        <w:rPr>
          <w:sz w:val="28"/>
        </w:rPr>
        <w:t xml:space="preserve"> соответственно)</w:t>
      </w:r>
      <w:r w:rsidR="00AC3E77">
        <w:rPr>
          <w:sz w:val="28"/>
        </w:rPr>
        <w:t>.</w:t>
      </w:r>
      <w:r w:rsidRPr="00A83A97">
        <w:rPr>
          <w:sz w:val="28"/>
        </w:rPr>
        <w:t xml:space="preserve"> Больше всего</w:t>
      </w:r>
      <w:r w:rsidR="00136728">
        <w:rPr>
          <w:sz w:val="28"/>
        </w:rPr>
        <w:t xml:space="preserve"> </w:t>
      </w:r>
      <w:r w:rsidRPr="00A83A97">
        <w:rPr>
          <w:sz w:val="28"/>
        </w:rPr>
        <w:t>в</w:t>
      </w:r>
      <w:r w:rsidR="00136728">
        <w:rPr>
          <w:sz w:val="28"/>
        </w:rPr>
        <w:t> </w:t>
      </w:r>
      <w:r w:rsidRPr="00A83A97">
        <w:rPr>
          <w:sz w:val="28"/>
        </w:rPr>
        <w:t xml:space="preserve">общей численности врачей </w:t>
      </w:r>
      <w:r w:rsidRPr="00266162">
        <w:rPr>
          <w:sz w:val="28"/>
        </w:rPr>
        <w:t xml:space="preserve">специалистов терапевтического профиля </w:t>
      </w:r>
      <w:r w:rsidR="005C7B2D">
        <w:rPr>
          <w:sz w:val="28"/>
        </w:rPr>
        <w:br/>
      </w:r>
      <w:bookmarkStart w:id="0" w:name="_GoBack"/>
      <w:bookmarkEnd w:id="0"/>
      <w:r w:rsidRPr="00266162">
        <w:rPr>
          <w:sz w:val="28"/>
        </w:rPr>
        <w:t>(</w:t>
      </w:r>
      <w:r w:rsidR="0094217A">
        <w:rPr>
          <w:sz w:val="28"/>
        </w:rPr>
        <w:t>2</w:t>
      </w:r>
      <w:r w:rsidR="006371EB">
        <w:rPr>
          <w:sz w:val="28"/>
        </w:rPr>
        <w:t>6</w:t>
      </w:r>
      <w:r w:rsidR="0094217A">
        <w:rPr>
          <w:sz w:val="28"/>
        </w:rPr>
        <w:t>,</w:t>
      </w:r>
      <w:r w:rsidR="00136728">
        <w:rPr>
          <w:sz w:val="28"/>
        </w:rPr>
        <w:t>1</w:t>
      </w:r>
      <w:r w:rsidRPr="00266162">
        <w:rPr>
          <w:sz w:val="28"/>
        </w:rPr>
        <w:t xml:space="preserve"> процента всех врачей </w:t>
      </w:r>
      <w:r w:rsidR="006371EB">
        <w:rPr>
          <w:sz w:val="28"/>
        </w:rPr>
        <w:t>республики</w:t>
      </w:r>
      <w:r w:rsidRPr="00266162">
        <w:rPr>
          <w:sz w:val="28"/>
        </w:rPr>
        <w:t>),</w:t>
      </w:r>
      <w:r w:rsidRPr="00A83A97">
        <w:rPr>
          <w:sz w:val="28"/>
        </w:rPr>
        <w:t xml:space="preserve"> </w:t>
      </w:r>
      <w:r w:rsidR="006371EB" w:rsidRPr="00A83A97">
        <w:rPr>
          <w:sz w:val="28"/>
        </w:rPr>
        <w:t>педиа</w:t>
      </w:r>
      <w:r w:rsidR="006371EB">
        <w:rPr>
          <w:sz w:val="28"/>
        </w:rPr>
        <w:t>т</w:t>
      </w:r>
      <w:r w:rsidR="006371EB" w:rsidRPr="00A83A97">
        <w:rPr>
          <w:sz w:val="28"/>
        </w:rPr>
        <w:t>ров (</w:t>
      </w:r>
      <w:r w:rsidR="006371EB">
        <w:rPr>
          <w:sz w:val="28"/>
        </w:rPr>
        <w:t>9,</w:t>
      </w:r>
      <w:r w:rsidR="00136728">
        <w:rPr>
          <w:sz w:val="28"/>
        </w:rPr>
        <w:t>7</w:t>
      </w:r>
      <w:r w:rsidR="006371EB" w:rsidRPr="00A83A97">
        <w:rPr>
          <w:sz w:val="28"/>
        </w:rPr>
        <w:t xml:space="preserve"> процент</w:t>
      </w:r>
      <w:r w:rsidR="006371EB">
        <w:rPr>
          <w:sz w:val="28"/>
        </w:rPr>
        <w:t>а</w:t>
      </w:r>
      <w:r w:rsidR="006371EB" w:rsidRPr="00A83A97">
        <w:rPr>
          <w:sz w:val="28"/>
        </w:rPr>
        <w:t>)</w:t>
      </w:r>
      <w:r w:rsidR="006371EB">
        <w:rPr>
          <w:sz w:val="28"/>
        </w:rPr>
        <w:t xml:space="preserve">, </w:t>
      </w:r>
      <w:r w:rsidR="006371EB" w:rsidRPr="00866F70">
        <w:rPr>
          <w:sz w:val="28"/>
        </w:rPr>
        <w:t>хирург</w:t>
      </w:r>
      <w:r w:rsidR="00136728">
        <w:rPr>
          <w:sz w:val="28"/>
        </w:rPr>
        <w:t>ического профиля</w:t>
      </w:r>
      <w:r w:rsidR="006371EB" w:rsidRPr="00866F70">
        <w:rPr>
          <w:sz w:val="28"/>
        </w:rPr>
        <w:t xml:space="preserve"> (</w:t>
      </w:r>
      <w:r w:rsidR="006371EB">
        <w:rPr>
          <w:sz w:val="28"/>
        </w:rPr>
        <w:t>9,</w:t>
      </w:r>
      <w:r w:rsidR="00136728">
        <w:rPr>
          <w:sz w:val="28"/>
        </w:rPr>
        <w:t>3</w:t>
      </w:r>
      <w:r w:rsidR="006371EB">
        <w:rPr>
          <w:sz w:val="28"/>
        </w:rPr>
        <w:t xml:space="preserve"> процента) и</w:t>
      </w:r>
      <w:r w:rsidR="006371EB" w:rsidRPr="00022FD1">
        <w:rPr>
          <w:sz w:val="28"/>
        </w:rPr>
        <w:t xml:space="preserve"> </w:t>
      </w:r>
      <w:r w:rsidR="006371EB" w:rsidRPr="00A83A97">
        <w:rPr>
          <w:sz w:val="28"/>
        </w:rPr>
        <w:t>стоматологов (</w:t>
      </w:r>
      <w:r w:rsidR="006371EB">
        <w:rPr>
          <w:sz w:val="28"/>
        </w:rPr>
        <w:t>7,</w:t>
      </w:r>
      <w:r w:rsidR="00136728">
        <w:rPr>
          <w:sz w:val="28"/>
        </w:rPr>
        <w:t>7</w:t>
      </w:r>
      <w:r w:rsidR="006371EB" w:rsidRPr="00112B1B">
        <w:rPr>
          <w:sz w:val="28"/>
        </w:rPr>
        <w:t xml:space="preserve"> </w:t>
      </w:r>
      <w:r w:rsidR="006371EB" w:rsidRPr="00A83A97">
        <w:rPr>
          <w:sz w:val="28"/>
        </w:rPr>
        <w:t>процент</w:t>
      </w:r>
      <w:r w:rsidR="006371EB">
        <w:rPr>
          <w:sz w:val="28"/>
        </w:rPr>
        <w:t>а</w:t>
      </w:r>
      <w:r w:rsidR="006371EB" w:rsidRPr="00A83A97">
        <w:rPr>
          <w:sz w:val="28"/>
        </w:rPr>
        <w:t>)</w:t>
      </w:r>
      <w:r w:rsidR="006371EB">
        <w:rPr>
          <w:sz w:val="28"/>
        </w:rPr>
        <w:t>.</w:t>
      </w:r>
      <w:r w:rsidR="00894339" w:rsidRPr="00A83A97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866F70">
        <w:rPr>
          <w:sz w:val="28"/>
        </w:rPr>
        <w:t>работников</w:t>
      </w:r>
      <w:r w:rsidRPr="00A83A97">
        <w:rPr>
          <w:sz w:val="28"/>
        </w:rPr>
        <w:t xml:space="preserve"> среднего медицинского персонала </w:t>
      </w:r>
      <w:r w:rsidR="00C52E26">
        <w:rPr>
          <w:sz w:val="28"/>
        </w:rPr>
        <w:t>68</w:t>
      </w:r>
      <w:r w:rsidR="0094217A">
        <w:rPr>
          <w:sz w:val="28"/>
        </w:rPr>
        <w:t>,</w:t>
      </w:r>
      <w:r w:rsidR="00136728">
        <w:rPr>
          <w:sz w:val="28"/>
        </w:rPr>
        <w:t>9</w:t>
      </w:r>
      <w:r w:rsidRPr="00F86280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 </w:t>
      </w:r>
    </w:p>
    <w:p w:rsidR="00431D0C" w:rsidRDefault="000A010F" w:rsidP="000A010F">
      <w:pPr>
        <w:spacing w:line="360" w:lineRule="auto"/>
        <w:rPr>
          <w:sz w:val="28"/>
        </w:rPr>
      </w:pPr>
      <w:r w:rsidRPr="00B63D1A">
        <w:rPr>
          <w:sz w:val="28"/>
        </w:rPr>
        <w:t>В 20</w:t>
      </w:r>
      <w:r w:rsidR="00136728">
        <w:rPr>
          <w:sz w:val="28"/>
        </w:rPr>
        <w:t>20</w:t>
      </w:r>
      <w:r w:rsidRPr="00B63D1A">
        <w:rPr>
          <w:sz w:val="28"/>
        </w:rPr>
        <w:t xml:space="preserve"> году в государственных </w:t>
      </w:r>
      <w:r w:rsidR="003B4A38">
        <w:rPr>
          <w:sz w:val="28"/>
        </w:rPr>
        <w:t xml:space="preserve">и </w:t>
      </w:r>
      <w:r w:rsidRPr="00B63D1A">
        <w:rPr>
          <w:sz w:val="28"/>
        </w:rPr>
        <w:t xml:space="preserve">муниципальных организациях </w:t>
      </w:r>
      <w:r w:rsidR="00C52E26">
        <w:rPr>
          <w:sz w:val="28"/>
        </w:rPr>
        <w:t>республики</w:t>
      </w:r>
      <w:r>
        <w:rPr>
          <w:sz w:val="28"/>
        </w:rPr>
        <w:t xml:space="preserve"> </w:t>
      </w:r>
      <w:r w:rsidR="003B4A38" w:rsidRPr="00B63D1A">
        <w:rPr>
          <w:sz w:val="28"/>
        </w:rPr>
        <w:t xml:space="preserve">средняя </w:t>
      </w:r>
      <w:r w:rsidR="003B4A38">
        <w:rPr>
          <w:sz w:val="28"/>
        </w:rPr>
        <w:t xml:space="preserve">начисленная </w:t>
      </w:r>
      <w:r w:rsidR="003B4A38" w:rsidRPr="00B63D1A">
        <w:rPr>
          <w:sz w:val="28"/>
        </w:rPr>
        <w:t xml:space="preserve">заработная плата </w:t>
      </w:r>
      <w:r>
        <w:rPr>
          <w:sz w:val="28"/>
        </w:rPr>
        <w:t>врачей</w:t>
      </w:r>
      <w:proofErr w:type="gramStart"/>
      <w:r>
        <w:rPr>
          <w:sz w:val="28"/>
          <w:vertAlign w:val="superscript"/>
        </w:rPr>
        <w:t>1</w:t>
      </w:r>
      <w:proofErr w:type="gramEnd"/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составляла </w:t>
      </w:r>
      <w:r w:rsidR="00ED2A36">
        <w:rPr>
          <w:sz w:val="28"/>
        </w:rPr>
        <w:br/>
      </w:r>
      <w:r w:rsidR="00136728">
        <w:rPr>
          <w:sz w:val="28"/>
        </w:rPr>
        <w:t>78888,2</w:t>
      </w:r>
      <w:r w:rsidR="00C52E26">
        <w:rPr>
          <w:sz w:val="28"/>
        </w:rPr>
        <w:t xml:space="preserve"> </w:t>
      </w:r>
      <w:r>
        <w:rPr>
          <w:sz w:val="28"/>
        </w:rPr>
        <w:t>рубля в месяц</w:t>
      </w:r>
      <w:r w:rsidR="00431D0C">
        <w:rPr>
          <w:sz w:val="28"/>
        </w:rPr>
        <w:t xml:space="preserve"> (в 2,2 раза больше среднемесячной начисленной </w:t>
      </w:r>
      <w:r w:rsidR="00431D0C">
        <w:rPr>
          <w:sz w:val="28"/>
        </w:rPr>
        <w:lastRenderedPageBreak/>
        <w:t>заработной платы наемных работников в организациях, у индивидуальных предпринимателей и физических лиц (дохода от трудовой деятельности) по Республике Хакасия),</w:t>
      </w:r>
      <w:r>
        <w:rPr>
          <w:sz w:val="28"/>
        </w:rPr>
        <w:t xml:space="preserve"> среднего медицинского персонала</w:t>
      </w:r>
      <w:r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136728">
        <w:rPr>
          <w:sz w:val="28"/>
        </w:rPr>
        <w:t>41200,3</w:t>
      </w:r>
      <w:r>
        <w:rPr>
          <w:sz w:val="28"/>
        </w:rPr>
        <w:t xml:space="preserve"> рубля</w:t>
      </w:r>
      <w:r w:rsidR="003B4A38">
        <w:rPr>
          <w:sz w:val="28"/>
        </w:rPr>
        <w:t>,</w:t>
      </w:r>
      <w:r>
        <w:rPr>
          <w:sz w:val="28"/>
        </w:rPr>
        <w:t xml:space="preserve"> младшего медицинского персонала</w:t>
      </w:r>
      <w:r w:rsidRPr="003F7C47">
        <w:rPr>
          <w:sz w:val="28"/>
          <w:vertAlign w:val="superscript"/>
        </w:rPr>
        <w:t>3)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1A12D4">
        <w:rPr>
          <w:sz w:val="28"/>
        </w:rPr>
        <w:t>3</w:t>
      </w:r>
      <w:r w:rsidR="00136728">
        <w:rPr>
          <w:sz w:val="28"/>
        </w:rPr>
        <w:t>7601,8</w:t>
      </w:r>
      <w:r>
        <w:rPr>
          <w:sz w:val="28"/>
        </w:rPr>
        <w:t xml:space="preserve"> рубля, </w:t>
      </w:r>
      <w:r w:rsidR="00431D0C">
        <w:rPr>
          <w:sz w:val="28"/>
        </w:rPr>
        <w:t>и</w:t>
      </w:r>
      <w:r>
        <w:rPr>
          <w:sz w:val="28"/>
        </w:rPr>
        <w:t xml:space="preserve">ли </w:t>
      </w:r>
      <w:r w:rsidR="00136728">
        <w:rPr>
          <w:sz w:val="28"/>
        </w:rPr>
        <w:t>112,9</w:t>
      </w:r>
      <w:r>
        <w:rPr>
          <w:sz w:val="28"/>
        </w:rPr>
        <w:t xml:space="preserve"> процента </w:t>
      </w:r>
      <w:r w:rsidR="00431D0C">
        <w:rPr>
          <w:sz w:val="28"/>
        </w:rPr>
        <w:br/>
      </w:r>
      <w:r>
        <w:rPr>
          <w:sz w:val="28"/>
        </w:rPr>
        <w:t xml:space="preserve">и </w:t>
      </w:r>
      <w:r w:rsidR="00136728">
        <w:rPr>
          <w:sz w:val="28"/>
        </w:rPr>
        <w:t>103,1</w:t>
      </w:r>
      <w:r>
        <w:rPr>
          <w:sz w:val="28"/>
        </w:rPr>
        <w:t xml:space="preserve"> процент</w:t>
      </w:r>
      <w:r w:rsidR="00FC5A50">
        <w:rPr>
          <w:sz w:val="28"/>
        </w:rPr>
        <w:t>а</w:t>
      </w:r>
      <w:r>
        <w:rPr>
          <w:sz w:val="28"/>
        </w:rPr>
        <w:t xml:space="preserve"> соответственно</w:t>
      </w:r>
      <w:r w:rsidR="0089639E">
        <w:rPr>
          <w:sz w:val="28"/>
        </w:rPr>
        <w:t xml:space="preserve"> от среднемесячного дохода от трудовой деятельности по Республике Хакасия за 2020 год</w:t>
      </w:r>
      <w:r w:rsidR="00431D0C">
        <w:rPr>
          <w:sz w:val="28"/>
        </w:rPr>
        <w:t>.</w:t>
      </w:r>
    </w:p>
    <w:p w:rsidR="008F3545" w:rsidRPr="00F86280" w:rsidRDefault="008F3545" w:rsidP="00814AFE">
      <w:pPr>
        <w:spacing w:line="360" w:lineRule="auto"/>
        <w:rPr>
          <w:sz w:val="28"/>
        </w:rPr>
      </w:pPr>
    </w:p>
    <w:p w:rsidR="007270C6" w:rsidRDefault="00E91142" w:rsidP="007270C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270C6" w:rsidRPr="00B63D1A">
        <w:rPr>
          <w:sz w:val="20"/>
          <w:szCs w:val="20"/>
          <w:vertAlign w:val="superscript"/>
        </w:rPr>
        <w:t>)</w:t>
      </w:r>
      <w:r w:rsidR="007270C6">
        <w:rPr>
          <w:sz w:val="20"/>
          <w:szCs w:val="20"/>
        </w:rPr>
        <w:t xml:space="preserve"> В</w:t>
      </w:r>
      <w:r w:rsidR="007270C6" w:rsidRPr="00B63D1A">
        <w:rPr>
          <w:sz w:val="20"/>
          <w:szCs w:val="20"/>
        </w:rPr>
        <w:t>ключены врачи и работники медицинских организаций, имеющи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медицинские услуги </w:t>
      </w:r>
      <w:r w:rsidR="007270C6">
        <w:rPr>
          <w:sz w:val="20"/>
          <w:szCs w:val="20"/>
        </w:rPr>
        <w:t>(</w:t>
      </w:r>
      <w:r w:rsidR="007270C6" w:rsidRPr="00B63D1A">
        <w:rPr>
          <w:sz w:val="20"/>
          <w:szCs w:val="20"/>
        </w:rPr>
        <w:t>обеспечивающи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пр</w:t>
      </w:r>
      <w:r w:rsidR="007270C6">
        <w:rPr>
          <w:sz w:val="20"/>
          <w:szCs w:val="20"/>
        </w:rPr>
        <w:t>едоставление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</w:p>
    <w:p w:rsidR="00D71E7E" w:rsidRDefault="00E91142" w:rsidP="00E2371C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 w:rsidR="00D71E7E" w:rsidRPr="00684969">
        <w:rPr>
          <w:sz w:val="20"/>
          <w:szCs w:val="20"/>
          <w:vertAlign w:val="superscript"/>
        </w:rPr>
        <w:t>)</w:t>
      </w:r>
      <w:r w:rsidR="00D71E7E" w:rsidRPr="00B63D1A">
        <w:rPr>
          <w:sz w:val="28"/>
          <w:vertAlign w:val="superscript"/>
        </w:rPr>
        <w:t xml:space="preserve"> </w:t>
      </w:r>
      <w:r w:rsidR="00D71E7E"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  <w:proofErr w:type="gramEnd"/>
    </w:p>
    <w:p w:rsidR="00387524" w:rsidRDefault="001D6643" w:rsidP="00387524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 w:rsidR="003F7C47" w:rsidRPr="003F7C47">
        <w:rPr>
          <w:sz w:val="20"/>
          <w:szCs w:val="20"/>
        </w:rPr>
        <w:t>В</w:t>
      </w:r>
      <w:r w:rsidR="003F7C47" w:rsidRPr="0030186E">
        <w:rPr>
          <w:sz w:val="20"/>
          <w:szCs w:val="20"/>
        </w:rPr>
        <w:t xml:space="preserve">ключены </w:t>
      </w:r>
      <w:r w:rsidR="003F7C47" w:rsidRPr="005279E3">
        <w:rPr>
          <w:sz w:val="20"/>
          <w:szCs w:val="20"/>
        </w:rPr>
        <w:t xml:space="preserve">работники младшего медицинского персонала (персонала, обеспечивающего условия </w:t>
      </w:r>
      <w:r w:rsidR="00814AFE">
        <w:rPr>
          <w:sz w:val="20"/>
          <w:szCs w:val="20"/>
        </w:rPr>
        <w:br/>
      </w:r>
      <w:r w:rsidR="003F7C47" w:rsidRPr="005279E3">
        <w:rPr>
          <w:sz w:val="20"/>
          <w:szCs w:val="20"/>
        </w:rPr>
        <w:t>для предоставления медицинских услуг)</w:t>
      </w:r>
      <w:r w:rsidR="00387524">
        <w:rPr>
          <w:sz w:val="20"/>
          <w:szCs w:val="20"/>
        </w:rPr>
        <w:t xml:space="preserve"> </w:t>
      </w:r>
      <w:r w:rsidR="00387524" w:rsidRPr="0052161F">
        <w:rPr>
          <w:sz w:val="20"/>
          <w:szCs w:val="20"/>
        </w:rPr>
        <w:t xml:space="preserve">в </w:t>
      </w:r>
      <w:r w:rsidR="00387524">
        <w:rPr>
          <w:sz w:val="20"/>
          <w:szCs w:val="20"/>
        </w:rPr>
        <w:t>организациях</w:t>
      </w:r>
      <w:r w:rsidR="00387524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387524">
        <w:rPr>
          <w:sz w:val="20"/>
          <w:szCs w:val="20"/>
        </w:rPr>
        <w:t>.</w:t>
      </w:r>
    </w:p>
    <w:p w:rsidR="002D5374" w:rsidRDefault="002D5374" w:rsidP="00E8554F">
      <w:pPr>
        <w:spacing w:line="240" w:lineRule="auto"/>
        <w:ind w:firstLine="0"/>
        <w:rPr>
          <w:sz w:val="28"/>
        </w:rPr>
      </w:pPr>
    </w:p>
    <w:p w:rsidR="00136728" w:rsidRDefault="00136728" w:rsidP="00E8554F">
      <w:pPr>
        <w:spacing w:line="240" w:lineRule="auto"/>
        <w:ind w:firstLine="0"/>
        <w:rPr>
          <w:sz w:val="28"/>
        </w:rPr>
      </w:pPr>
    </w:p>
    <w:p w:rsidR="00136728" w:rsidRPr="002D5374" w:rsidRDefault="00136728" w:rsidP="00136728">
      <w:pPr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16.07.2021</w:t>
      </w:r>
    </w:p>
    <w:sectPr w:rsidR="00136728" w:rsidRPr="002D5374" w:rsidSect="005F7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28E"/>
    <w:rsid w:val="00011EAB"/>
    <w:rsid w:val="0004047B"/>
    <w:rsid w:val="00065E6E"/>
    <w:rsid w:val="00077A5E"/>
    <w:rsid w:val="0008330F"/>
    <w:rsid w:val="00091DF7"/>
    <w:rsid w:val="000A010F"/>
    <w:rsid w:val="000A25D6"/>
    <w:rsid w:val="000D22DD"/>
    <w:rsid w:val="000F1DED"/>
    <w:rsid w:val="001050B4"/>
    <w:rsid w:val="00112B1B"/>
    <w:rsid w:val="00113016"/>
    <w:rsid w:val="00116949"/>
    <w:rsid w:val="00125181"/>
    <w:rsid w:val="00127F32"/>
    <w:rsid w:val="00136728"/>
    <w:rsid w:val="00140572"/>
    <w:rsid w:val="00141974"/>
    <w:rsid w:val="00144CB1"/>
    <w:rsid w:val="001477DD"/>
    <w:rsid w:val="0015371E"/>
    <w:rsid w:val="0016565B"/>
    <w:rsid w:val="00167AA4"/>
    <w:rsid w:val="00175121"/>
    <w:rsid w:val="0018797D"/>
    <w:rsid w:val="00190ABC"/>
    <w:rsid w:val="0019236B"/>
    <w:rsid w:val="00195F3E"/>
    <w:rsid w:val="001A12D4"/>
    <w:rsid w:val="001B06CD"/>
    <w:rsid w:val="001B2829"/>
    <w:rsid w:val="001C3B5C"/>
    <w:rsid w:val="001D6643"/>
    <w:rsid w:val="001E4033"/>
    <w:rsid w:val="001F1513"/>
    <w:rsid w:val="001F5EA8"/>
    <w:rsid w:val="00203AA3"/>
    <w:rsid w:val="002120D8"/>
    <w:rsid w:val="00216329"/>
    <w:rsid w:val="0024147B"/>
    <w:rsid w:val="00242170"/>
    <w:rsid w:val="00244C97"/>
    <w:rsid w:val="00254037"/>
    <w:rsid w:val="00266162"/>
    <w:rsid w:val="00295748"/>
    <w:rsid w:val="002B2B11"/>
    <w:rsid w:val="002B2B71"/>
    <w:rsid w:val="002B3E68"/>
    <w:rsid w:val="002D5374"/>
    <w:rsid w:val="002E34C8"/>
    <w:rsid w:val="002E77FE"/>
    <w:rsid w:val="0031440F"/>
    <w:rsid w:val="003145A0"/>
    <w:rsid w:val="003157A0"/>
    <w:rsid w:val="00324235"/>
    <w:rsid w:val="00342F19"/>
    <w:rsid w:val="003535D4"/>
    <w:rsid w:val="003661D2"/>
    <w:rsid w:val="003675C0"/>
    <w:rsid w:val="00373095"/>
    <w:rsid w:val="003778DA"/>
    <w:rsid w:val="00381AF0"/>
    <w:rsid w:val="00387524"/>
    <w:rsid w:val="003B4A38"/>
    <w:rsid w:val="003C1D06"/>
    <w:rsid w:val="003C3EF0"/>
    <w:rsid w:val="003D1187"/>
    <w:rsid w:val="003D5E62"/>
    <w:rsid w:val="003F7C47"/>
    <w:rsid w:val="00403B0A"/>
    <w:rsid w:val="00414A0F"/>
    <w:rsid w:val="00431D0C"/>
    <w:rsid w:val="0045271D"/>
    <w:rsid w:val="004537BA"/>
    <w:rsid w:val="0045750F"/>
    <w:rsid w:val="00476B55"/>
    <w:rsid w:val="0048537C"/>
    <w:rsid w:val="00496CF9"/>
    <w:rsid w:val="004B04B3"/>
    <w:rsid w:val="004B0CD4"/>
    <w:rsid w:val="004B5798"/>
    <w:rsid w:val="004B5CB6"/>
    <w:rsid w:val="004D1F87"/>
    <w:rsid w:val="004F3455"/>
    <w:rsid w:val="0051344B"/>
    <w:rsid w:val="00520D6E"/>
    <w:rsid w:val="00525F4F"/>
    <w:rsid w:val="0054472D"/>
    <w:rsid w:val="005605E7"/>
    <w:rsid w:val="00571F5E"/>
    <w:rsid w:val="005737AE"/>
    <w:rsid w:val="005A4DF9"/>
    <w:rsid w:val="005C7B2D"/>
    <w:rsid w:val="005C7C95"/>
    <w:rsid w:val="005D40E2"/>
    <w:rsid w:val="005D644B"/>
    <w:rsid w:val="005E29D7"/>
    <w:rsid w:val="005F4C0C"/>
    <w:rsid w:val="005F7E6C"/>
    <w:rsid w:val="00603883"/>
    <w:rsid w:val="00621004"/>
    <w:rsid w:val="00631592"/>
    <w:rsid w:val="006371EB"/>
    <w:rsid w:val="006442BD"/>
    <w:rsid w:val="0065142A"/>
    <w:rsid w:val="00654D17"/>
    <w:rsid w:val="00665EB7"/>
    <w:rsid w:val="006964A6"/>
    <w:rsid w:val="006A2A27"/>
    <w:rsid w:val="006A525A"/>
    <w:rsid w:val="006A7B02"/>
    <w:rsid w:val="006B4983"/>
    <w:rsid w:val="006C2B51"/>
    <w:rsid w:val="006E23AF"/>
    <w:rsid w:val="00710A64"/>
    <w:rsid w:val="00717B91"/>
    <w:rsid w:val="007270C6"/>
    <w:rsid w:val="00746732"/>
    <w:rsid w:val="00770ACB"/>
    <w:rsid w:val="00773F44"/>
    <w:rsid w:val="00785C06"/>
    <w:rsid w:val="00786C00"/>
    <w:rsid w:val="00787642"/>
    <w:rsid w:val="007B133D"/>
    <w:rsid w:val="007B6606"/>
    <w:rsid w:val="007D38ED"/>
    <w:rsid w:val="007D621B"/>
    <w:rsid w:val="007E025B"/>
    <w:rsid w:val="007E456F"/>
    <w:rsid w:val="007F0A11"/>
    <w:rsid w:val="00814AFE"/>
    <w:rsid w:val="008265D7"/>
    <w:rsid w:val="00833449"/>
    <w:rsid w:val="00835B20"/>
    <w:rsid w:val="00842E34"/>
    <w:rsid w:val="00845E2B"/>
    <w:rsid w:val="00857DD2"/>
    <w:rsid w:val="00866F70"/>
    <w:rsid w:val="0087152B"/>
    <w:rsid w:val="00871F7B"/>
    <w:rsid w:val="00876DC5"/>
    <w:rsid w:val="00880A59"/>
    <w:rsid w:val="00894339"/>
    <w:rsid w:val="0089639E"/>
    <w:rsid w:val="008A23BF"/>
    <w:rsid w:val="008A3ABE"/>
    <w:rsid w:val="008A4BD6"/>
    <w:rsid w:val="008C6D58"/>
    <w:rsid w:val="008D0EDB"/>
    <w:rsid w:val="008E349C"/>
    <w:rsid w:val="008E356C"/>
    <w:rsid w:val="008F1B61"/>
    <w:rsid w:val="008F3545"/>
    <w:rsid w:val="008F40ED"/>
    <w:rsid w:val="008F6FD3"/>
    <w:rsid w:val="0093224C"/>
    <w:rsid w:val="00941C09"/>
    <w:rsid w:val="0094217A"/>
    <w:rsid w:val="00951022"/>
    <w:rsid w:val="00967CD4"/>
    <w:rsid w:val="00973D63"/>
    <w:rsid w:val="009972A1"/>
    <w:rsid w:val="009A36C4"/>
    <w:rsid w:val="009A48CC"/>
    <w:rsid w:val="009C3AC1"/>
    <w:rsid w:val="009C4F02"/>
    <w:rsid w:val="009E2DC4"/>
    <w:rsid w:val="00A13A41"/>
    <w:rsid w:val="00A2028F"/>
    <w:rsid w:val="00A225E1"/>
    <w:rsid w:val="00A22E05"/>
    <w:rsid w:val="00A260BE"/>
    <w:rsid w:val="00A320D4"/>
    <w:rsid w:val="00A40368"/>
    <w:rsid w:val="00A47418"/>
    <w:rsid w:val="00A517A9"/>
    <w:rsid w:val="00A5305B"/>
    <w:rsid w:val="00A6128E"/>
    <w:rsid w:val="00A64C4A"/>
    <w:rsid w:val="00A70A64"/>
    <w:rsid w:val="00A7487A"/>
    <w:rsid w:val="00A83A97"/>
    <w:rsid w:val="00A93081"/>
    <w:rsid w:val="00A960E7"/>
    <w:rsid w:val="00AC0F56"/>
    <w:rsid w:val="00AC3E77"/>
    <w:rsid w:val="00AE5499"/>
    <w:rsid w:val="00AF109F"/>
    <w:rsid w:val="00AF41CF"/>
    <w:rsid w:val="00AF5973"/>
    <w:rsid w:val="00B01B2D"/>
    <w:rsid w:val="00B033A9"/>
    <w:rsid w:val="00B0419D"/>
    <w:rsid w:val="00B11749"/>
    <w:rsid w:val="00B11BAB"/>
    <w:rsid w:val="00B1490B"/>
    <w:rsid w:val="00B26871"/>
    <w:rsid w:val="00B50BEB"/>
    <w:rsid w:val="00B51FDB"/>
    <w:rsid w:val="00B522CA"/>
    <w:rsid w:val="00B61017"/>
    <w:rsid w:val="00B66F78"/>
    <w:rsid w:val="00B76902"/>
    <w:rsid w:val="00B8594E"/>
    <w:rsid w:val="00BA7EA6"/>
    <w:rsid w:val="00BC59CD"/>
    <w:rsid w:val="00BC6477"/>
    <w:rsid w:val="00BD54B2"/>
    <w:rsid w:val="00C02CBA"/>
    <w:rsid w:val="00C25CBF"/>
    <w:rsid w:val="00C34F98"/>
    <w:rsid w:val="00C5268C"/>
    <w:rsid w:val="00C52E26"/>
    <w:rsid w:val="00C65820"/>
    <w:rsid w:val="00C72163"/>
    <w:rsid w:val="00C90567"/>
    <w:rsid w:val="00C92C08"/>
    <w:rsid w:val="00CB1150"/>
    <w:rsid w:val="00CB566A"/>
    <w:rsid w:val="00CC5A18"/>
    <w:rsid w:val="00CD0704"/>
    <w:rsid w:val="00CF1FFF"/>
    <w:rsid w:val="00D14E43"/>
    <w:rsid w:val="00D362B5"/>
    <w:rsid w:val="00D57B5E"/>
    <w:rsid w:val="00D66A04"/>
    <w:rsid w:val="00D713EE"/>
    <w:rsid w:val="00D71E7E"/>
    <w:rsid w:val="00D748D5"/>
    <w:rsid w:val="00D76DA7"/>
    <w:rsid w:val="00D91A69"/>
    <w:rsid w:val="00D950E3"/>
    <w:rsid w:val="00D95520"/>
    <w:rsid w:val="00DA31D6"/>
    <w:rsid w:val="00DA3EFB"/>
    <w:rsid w:val="00DB3778"/>
    <w:rsid w:val="00DC5A65"/>
    <w:rsid w:val="00DC6BA5"/>
    <w:rsid w:val="00DF277E"/>
    <w:rsid w:val="00DF2F26"/>
    <w:rsid w:val="00DF3DC2"/>
    <w:rsid w:val="00E00151"/>
    <w:rsid w:val="00E00216"/>
    <w:rsid w:val="00E01080"/>
    <w:rsid w:val="00E2371C"/>
    <w:rsid w:val="00E23934"/>
    <w:rsid w:val="00E24E82"/>
    <w:rsid w:val="00E24FA6"/>
    <w:rsid w:val="00E35264"/>
    <w:rsid w:val="00E572B6"/>
    <w:rsid w:val="00E62A69"/>
    <w:rsid w:val="00E67988"/>
    <w:rsid w:val="00E8554F"/>
    <w:rsid w:val="00E91142"/>
    <w:rsid w:val="00EA00B4"/>
    <w:rsid w:val="00EB08C1"/>
    <w:rsid w:val="00EB7A65"/>
    <w:rsid w:val="00EC3313"/>
    <w:rsid w:val="00EC492D"/>
    <w:rsid w:val="00ED2A36"/>
    <w:rsid w:val="00ED3F0F"/>
    <w:rsid w:val="00ED6A17"/>
    <w:rsid w:val="00EF021D"/>
    <w:rsid w:val="00EF4DFD"/>
    <w:rsid w:val="00F237E3"/>
    <w:rsid w:val="00F34B76"/>
    <w:rsid w:val="00F406DC"/>
    <w:rsid w:val="00F4107F"/>
    <w:rsid w:val="00F44CD7"/>
    <w:rsid w:val="00F654E3"/>
    <w:rsid w:val="00F7336A"/>
    <w:rsid w:val="00F75BB2"/>
    <w:rsid w:val="00F82838"/>
    <w:rsid w:val="00F86280"/>
    <w:rsid w:val="00F915B8"/>
    <w:rsid w:val="00F97C2B"/>
    <w:rsid w:val="00FA2D37"/>
    <w:rsid w:val="00FA3BA3"/>
    <w:rsid w:val="00FB5493"/>
    <w:rsid w:val="00FC13B8"/>
    <w:rsid w:val="00FC483D"/>
    <w:rsid w:val="00FC5A50"/>
    <w:rsid w:val="00FD1711"/>
    <w:rsid w:val="00FD2D41"/>
    <w:rsid w:val="00FE4B01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33449"/>
    <w:pPr>
      <w:keepNext/>
      <w:keepLines/>
      <w:spacing w:before="20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3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3344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449"/>
    <w:rPr>
      <w:rFonts w:ascii="Times New Roman" w:hAnsi="Times New Roman" w:cs="Times New Roman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833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449"/>
    <w:rPr>
      <w:rFonts w:ascii="Times New Roman" w:hAnsi="Times New Roman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334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8427-0EF3-4D5B-A6B8-03422EE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osokolova</cp:lastModifiedBy>
  <cp:revision>30</cp:revision>
  <cp:lastPrinted>2020-07-14T08:35:00Z</cp:lastPrinted>
  <dcterms:created xsi:type="dcterms:W3CDTF">2019-06-03T04:03:00Z</dcterms:created>
  <dcterms:modified xsi:type="dcterms:W3CDTF">2021-07-13T08:48:00Z</dcterms:modified>
</cp:coreProperties>
</file>